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37" w:rsidRPr="00583237" w:rsidRDefault="00583237" w:rsidP="00583237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ED7D31" w:themeColor="accent2"/>
          <w:sz w:val="33"/>
          <w:szCs w:val="33"/>
        </w:rPr>
      </w:pPr>
      <w:bookmarkStart w:id="0" w:name="_GoBack"/>
      <w:bookmarkEnd w:id="0"/>
      <w:r w:rsidRPr="00583237">
        <w:rPr>
          <w:rFonts w:ascii="Times New Roman" w:eastAsia="Times New Roman" w:hAnsi="Times New Roman" w:cs="Times New Roman"/>
          <w:color w:val="ED7D31" w:themeColor="accent2"/>
          <w:sz w:val="33"/>
          <w:szCs w:val="33"/>
        </w:rPr>
        <w:t>Mỹ thuật 7</w:t>
      </w:r>
    </w:p>
    <w:p w:rsidR="00583237" w:rsidRDefault="00583237" w:rsidP="00583237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>
        <w:rPr>
          <w:rFonts w:ascii="Times New Roman" w:eastAsia="Times New Roman" w:hAnsi="Times New Roman" w:cs="Times New Roman"/>
          <w:color w:val="116AB1"/>
          <w:sz w:val="33"/>
          <w:szCs w:val="33"/>
        </w:rPr>
        <w:t>CHỦ ĐỀ</w:t>
      </w:r>
    </w:p>
    <w:p w:rsidR="00583237" w:rsidRDefault="00583237" w:rsidP="00583237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>
        <w:rPr>
          <w:rFonts w:ascii="Times New Roman" w:eastAsia="Times New Roman" w:hAnsi="Times New Roman" w:cs="Times New Roman"/>
          <w:color w:val="116AB1"/>
          <w:sz w:val="33"/>
          <w:szCs w:val="33"/>
        </w:rPr>
        <w:t>CUỘC SỐNG XƯA VÀ NAY</w:t>
      </w:r>
    </w:p>
    <w:p w:rsidR="00583237" w:rsidRDefault="00583237" w:rsidP="00583237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>
        <w:rPr>
          <w:rFonts w:ascii="Times New Roman" w:eastAsia="Times New Roman" w:hAnsi="Times New Roman" w:cs="Times New Roman"/>
          <w:color w:val="116AB1"/>
          <w:sz w:val="33"/>
          <w:szCs w:val="33"/>
        </w:rPr>
        <w:t xml:space="preserve">Bài </w:t>
      </w:r>
      <w:proofErr w:type="gramStart"/>
      <w:r>
        <w:rPr>
          <w:rFonts w:ascii="Times New Roman" w:eastAsia="Times New Roman" w:hAnsi="Times New Roman" w:cs="Times New Roman"/>
          <w:color w:val="116AB1"/>
          <w:sz w:val="33"/>
          <w:szCs w:val="33"/>
        </w:rPr>
        <w:t>13 :</w:t>
      </w:r>
      <w:proofErr w:type="gramEnd"/>
      <w:r>
        <w:rPr>
          <w:rFonts w:ascii="Times New Roman" w:eastAsia="Times New Roman" w:hAnsi="Times New Roman" w:cs="Times New Roman"/>
          <w:color w:val="116AB1"/>
          <w:sz w:val="33"/>
          <w:szCs w:val="33"/>
        </w:rPr>
        <w:t xml:space="preserve"> </w:t>
      </w:r>
      <w:r w:rsidRPr="00583237">
        <w:rPr>
          <w:rFonts w:ascii="Times New Roman" w:eastAsia="Times New Roman" w:hAnsi="Times New Roman" w:cs="Times New Roman"/>
          <w:color w:val="FF0000"/>
          <w:sz w:val="33"/>
          <w:szCs w:val="33"/>
        </w:rPr>
        <w:t>Chạm khắc gỗ đình làng</w:t>
      </w:r>
    </w:p>
    <w:p w:rsidR="00583237" w:rsidRPr="00583237" w:rsidRDefault="00583237" w:rsidP="00583237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 w:rsidRPr="00583237">
        <w:rPr>
          <w:rFonts w:ascii="Times New Roman" w:eastAsia="Times New Roman" w:hAnsi="Times New Roman" w:cs="Times New Roman"/>
          <w:color w:val="116AB1"/>
          <w:sz w:val="33"/>
          <w:szCs w:val="33"/>
        </w:rPr>
        <w:t>1. Khám phá vẻ đẹp tạo hình của chạm khắc đình làng Việt Nam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Quan sát hình và cho biết:</w:t>
      </w:r>
    </w:p>
    <w:p w:rsidR="00583237" w:rsidRPr="00583237" w:rsidRDefault="00583237" w:rsidP="005832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Nội dung thể hiện.</w:t>
      </w:r>
    </w:p>
    <w:p w:rsidR="00583237" w:rsidRPr="00583237" w:rsidRDefault="00583237" w:rsidP="005832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Hoạt động của nhân vật.</w:t>
      </w:r>
    </w:p>
    <w:p w:rsidR="00583237" w:rsidRPr="00583237" w:rsidRDefault="00583237" w:rsidP="0058323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Hình thức và chất liệu tạo hình.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4616450" cy="3600450"/>
            <wp:effectExtent l="0" t="0" r="0" b="0"/>
            <wp:docPr id="5" name="Picture 5" descr="Giải bài 13 Chạm khắc đình l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13 Chạm khắc đình là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</w:rPr>
        <w:t>Câu trả lời:</w:t>
      </w:r>
    </w:p>
    <w:p w:rsidR="00583237" w:rsidRPr="00583237" w:rsidRDefault="00583237" w:rsidP="005832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Nội dung thể hiện: hình tượng con người với các hoạt động sinh hoạt đời thường.</w:t>
      </w:r>
    </w:p>
    <w:p w:rsidR="00583237" w:rsidRPr="00583237" w:rsidRDefault="00583237" w:rsidP="005832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Hoạt động của nhân vật: đá cầu, đấu vật, dựng cột buồm.</w:t>
      </w:r>
    </w:p>
    <w:p w:rsidR="00583237" w:rsidRPr="00583237" w:rsidRDefault="00583237" w:rsidP="005832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Hình thức và chất liệu tạo hình: Hình tượng con người được khắc họa với dáng vẻ hồn nhiên, mộc mạc, hóm hỉnh; kĩ thuật chạm khắc tinh xảo trên chất liệu gỗ.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583237" w:rsidRPr="00583237" w:rsidRDefault="00583237" w:rsidP="00583237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 w:rsidRPr="00583237">
        <w:rPr>
          <w:rFonts w:ascii="Times New Roman" w:eastAsia="Times New Roman" w:hAnsi="Times New Roman" w:cs="Times New Roman"/>
          <w:color w:val="116AB1"/>
          <w:sz w:val="33"/>
          <w:szCs w:val="33"/>
        </w:rPr>
        <w:t>2. Cách mô phỏng hình ảnh chạm khắc trên đình làng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Quan sát hình và chỉ ra cách mô phỏng hình ảnh chạm khắc trên đình làng.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4616450" cy="3778250"/>
            <wp:effectExtent l="0" t="0" r="0" b="0"/>
            <wp:docPr id="4" name="Picture 4" descr="Giải bài 13 Chạm khắc đình l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13 Chạm khắc đình là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</w:rPr>
        <w:t>Câu trả lời:</w:t>
      </w:r>
    </w:p>
    <w:p w:rsidR="00583237" w:rsidRPr="00583237" w:rsidRDefault="00583237" w:rsidP="005832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Bước 1: Tạo khuôn hình có bề mặt phẳng để mô phỏng bức chạm khắc.</w:t>
      </w:r>
    </w:p>
    <w:p w:rsidR="00583237" w:rsidRPr="00583237" w:rsidRDefault="00583237" w:rsidP="005832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Bước 2: Xác định vị trí, tỉ lệ và vẽ phác hình sẽ mô phỏng.</w:t>
      </w:r>
    </w:p>
    <w:p w:rsidR="00583237" w:rsidRPr="00583237" w:rsidRDefault="00583237" w:rsidP="005832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Bước 3: Khắc theo nét và nạo bỏ đất tạo các khối lồi, khối lõm cho bức chạm khắc.</w:t>
      </w:r>
    </w:p>
    <w:p w:rsidR="00583237" w:rsidRPr="00583237" w:rsidRDefault="00583237" w:rsidP="005832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Bước 4: Tạo hình khối chi tiết, thể hiện đặc điểm bức chạm khắc mẫu và hoàn thiện sản phẩm.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583237" w:rsidRPr="00583237" w:rsidRDefault="00583237" w:rsidP="00583237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color w:val="116AB1"/>
          <w:sz w:val="33"/>
          <w:szCs w:val="33"/>
        </w:rPr>
      </w:pPr>
      <w:r w:rsidRPr="00583237">
        <w:rPr>
          <w:rFonts w:ascii="Times New Roman" w:eastAsia="Times New Roman" w:hAnsi="Times New Roman" w:cs="Times New Roman"/>
          <w:color w:val="116AB1"/>
          <w:sz w:val="33"/>
          <w:szCs w:val="33"/>
        </w:rPr>
        <w:t>4. Trưng bày sản phẩm và chia sẻ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Chia sẻ hình ảnh một bức chạm khắc mà em biết trong cuộc sống.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</w:rPr>
        <w:lastRenderedPageBreak/>
        <w:t>Câu trả lời: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color w:val="333333"/>
          <w:sz w:val="27"/>
          <w:szCs w:val="27"/>
        </w:rPr>
        <w:t>Một số tác phẩm chạm khắc đình làng:</w:t>
      </w:r>
    </w:p>
    <w:p w:rsidR="00583237" w:rsidRPr="00583237" w:rsidRDefault="00583237" w:rsidP="0058323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1917700" cy="2476500"/>
            <wp:effectExtent l="0" t="0" r="6350" b="0"/>
            <wp:docPr id="3" name="Picture 3" descr="Giải bài 13 Chạm khắc đình l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13 Chạm khắc đình là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237"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3676650" cy="2457450"/>
            <wp:effectExtent l="0" t="0" r="0" b="0"/>
            <wp:docPr id="2" name="Picture 2" descr="Giải bài 13 Chạm khắc đình l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13 Chạm khắc đình là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37" w:rsidRPr="00583237" w:rsidRDefault="00583237" w:rsidP="00583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83237"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4616450" cy="3111500"/>
            <wp:effectExtent l="0" t="0" r="0" b="0"/>
            <wp:docPr id="1" name="Picture 1" descr="Giải bài 13 Chạm khắc đình l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13 Chạm khắc đình là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E3" w:rsidRPr="00583237" w:rsidRDefault="00684DE3" w:rsidP="00583237">
      <w:pPr>
        <w:rPr>
          <w:rFonts w:ascii="Times New Roman" w:hAnsi="Times New Roman" w:cs="Times New Roman"/>
        </w:rPr>
      </w:pPr>
    </w:p>
    <w:sectPr w:rsidR="00684DE3" w:rsidRPr="00583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076"/>
    <w:multiLevelType w:val="multilevel"/>
    <w:tmpl w:val="444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64627"/>
    <w:multiLevelType w:val="multilevel"/>
    <w:tmpl w:val="2AE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E1EF9"/>
    <w:multiLevelType w:val="multilevel"/>
    <w:tmpl w:val="DD1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37"/>
    <w:rsid w:val="000D4D97"/>
    <w:rsid w:val="00583237"/>
    <w:rsid w:val="006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E47D-4ADA-43FB-9B8F-5A3ED22D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3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2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3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dung</dc:creator>
  <cp:keywords/>
  <dc:description/>
  <cp:lastModifiedBy>Admin</cp:lastModifiedBy>
  <cp:revision>2</cp:revision>
  <dcterms:created xsi:type="dcterms:W3CDTF">2023-03-03T06:21:00Z</dcterms:created>
  <dcterms:modified xsi:type="dcterms:W3CDTF">2023-03-03T06:21:00Z</dcterms:modified>
</cp:coreProperties>
</file>